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26"/>
        </w:tabs>
        <w:bidi w:val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tabs>
          <w:tab w:val="left" w:pos="3226"/>
        </w:tabs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“社会救援力量保障提升计划”申报表</w:t>
      </w:r>
    </w:p>
    <w:bookmarkEnd w:id="2"/>
    <w:p>
      <w:pPr>
        <w:tabs>
          <w:tab w:val="left" w:pos="3226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930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6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0" w:type="dxa"/>
            <w:gridSpan w:val="2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6030" w:type="dxa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030" w:type="dxa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030" w:type="dxa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联系人姓名：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联系邮箱：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0" w:type="dxa"/>
            <w:gridSpan w:val="2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资质信息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□社会团体 □民办非企业 □其他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日（以注册登记时间为准）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年检情况</w:t>
            </w:r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最近一次年检时间：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财务公开情况</w:t>
            </w:r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□审计报告（另附） □财务报表（另附）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0" w:type="dxa"/>
            <w:gridSpan w:val="2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救援能力及社会贡献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队员数量</w:t>
            </w:r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正式队员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人，预备役/志愿者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OLE_LINK8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分类分级测评等级</w:t>
            </w:r>
            <w:bookmarkEnd w:id="0"/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级（证书另附）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开展救援救助活动次数</w:t>
            </w:r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近1年内开展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开展救援救助活动详情</w:t>
            </w:r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示例：</w:t>
            </w:r>
          </w:p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bookmarkStart w:id="1" w:name="OLE_LINK10"/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1.X年X月X日，在X地开展......</w:t>
            </w:r>
          </w:p>
          <w:bookmarkEnd w:id="1"/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2.X年X月X日，在X地开展......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0" w:type="dxa"/>
            <w:gridSpan w:val="2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项目参与度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项目宣传</w:t>
            </w:r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近1年内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平台发布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（文章/视频）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条，链接为：</w:t>
            </w:r>
          </w:p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1、</w:t>
            </w:r>
          </w:p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2、...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项目反馈</w:t>
            </w:r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根据上次资助款使用情况，共计主动反馈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次，内容为：</w:t>
            </w:r>
          </w:p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1、</w:t>
            </w:r>
          </w:p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2、...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0" w:type="dxa"/>
            <w:vAlign w:val="center"/>
          </w:tcPr>
          <w:p>
            <w:pPr>
              <w:tabs>
                <w:tab w:val="left" w:pos="3226"/>
              </w:tabs>
              <w:bidi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协助基金会开展活动</w:t>
            </w:r>
          </w:p>
        </w:tc>
        <w:tc>
          <w:tcPr>
            <w:tcW w:w="6030" w:type="dxa"/>
            <w:vAlign w:val="top"/>
          </w:tcPr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近1年内，协助/配合开展线下活动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次，分别为：</w:t>
            </w:r>
          </w:p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1、</w:t>
            </w:r>
          </w:p>
          <w:p>
            <w:pPr>
              <w:tabs>
                <w:tab w:val="left" w:pos="3226"/>
              </w:tabs>
              <w:bidi w:val="0"/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2、.......</w:t>
            </w:r>
          </w:p>
        </w:tc>
      </w:tr>
    </w:tbl>
    <w:p>
      <w:pPr>
        <w:tabs>
          <w:tab w:val="left" w:pos="3226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3226"/>
        </w:tabs>
        <w:bidi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本组织承诺：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所填信息及附件材料真实有效，无虚假记录，愿接受中国红十字基金会的监督与评估。</w:t>
      </w:r>
    </w:p>
    <w:p>
      <w:pPr>
        <w:numPr>
          <w:ilvl w:val="0"/>
          <w:numId w:val="0"/>
        </w:numPr>
        <w:tabs>
          <w:tab w:val="left" w:pos="3226"/>
        </w:tabs>
        <w:wordWrap w:val="0"/>
        <w:bidi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3226"/>
        </w:tabs>
        <w:wordWrap w:val="0"/>
        <w:bidi w:val="0"/>
        <w:spacing w:line="360" w:lineRule="auto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法定代表人签字：        </w:t>
      </w:r>
    </w:p>
    <w:p>
      <w:pPr>
        <w:numPr>
          <w:ilvl w:val="0"/>
          <w:numId w:val="0"/>
        </w:numPr>
        <w:tabs>
          <w:tab w:val="left" w:pos="3226"/>
        </w:tabs>
        <w:wordWrap w:val="0"/>
        <w:bidi w:val="0"/>
        <w:spacing w:line="360" w:lineRule="auto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组织公章：            </w:t>
      </w:r>
    </w:p>
    <w:p>
      <w:pPr>
        <w:numPr>
          <w:ilvl w:val="0"/>
          <w:numId w:val="0"/>
        </w:numPr>
        <w:tabs>
          <w:tab w:val="left" w:pos="3226"/>
        </w:tabs>
        <w:wordWrap w:val="0"/>
        <w:bidi w:val="0"/>
        <w:spacing w:line="360" w:lineRule="auto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小标宋_GBK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14F1"/>
    <w:rsid w:val="0A685FE0"/>
    <w:rsid w:val="3E6F9F1C"/>
    <w:rsid w:val="97AF9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826</Characters>
  <Lines>0</Lines>
  <Paragraphs>0</Paragraphs>
  <TotalTime>40</TotalTime>
  <ScaleCrop>false</ScaleCrop>
  <LinksUpToDate>false</LinksUpToDate>
  <CharactersWithSpaces>1212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2026-03-13T19:07:00Z</dcterms:created>
  <dc:creator>yuyao</dc:creator>
  <cp:lastModifiedBy>xh</cp:lastModifiedBy>
  <dcterms:modified xsi:type="dcterms:W3CDTF">2026-03-27T14:39:46Z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KSOTemplateDocerSaveRecord">
    <vt:lpwstr>eyJoZGlkIjoiMTRmNGIwYjkwMGExYjIyZmZjOWFmMTA3ZmFjNTBiNjIiLCJ1c2VySWQiOiIzMjEzMDk5NjUifQ==</vt:lpwstr>
  </property>
  <property fmtid="{D5CDD505-2E9C-101B-9397-08002B2CF9AE}" pid="4" name="ICV">
    <vt:lpwstr>1FFF89027F3FD02F3226C66933B7044A_43</vt:lpwstr>
  </property>
</Properties>
</file>