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4D3139">
      <w:pPr>
        <w:rPr>
          <w:rFonts w:hint="eastAsia"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申请单位：</w:t>
      </w:r>
      <w:r>
        <w:rPr>
          <w:rFonts w:hint="eastAsia" w:ascii="楷体_GB2312" w:hAnsi="楷体_GB2312" w:eastAsia="楷体_GB2312" w:cs="楷体_GB2312"/>
          <w:sz w:val="32"/>
          <w:szCs w:val="32"/>
          <w:u w:val="single"/>
        </w:rPr>
        <w:t xml:space="preserve"> </w:t>
      </w:r>
      <w:r>
        <w:rPr>
          <w:rFonts w:hint="eastAsia" w:ascii="楷体_GB2312" w:hAnsi="楷体_GB2312" w:eastAsia="楷体_GB2312" w:cs="楷体_GB2312"/>
          <w:sz w:val="32"/>
          <w:szCs w:val="32"/>
          <w:u w:val="single"/>
          <w:lang w:val="en-US" w:eastAsia="zh-CN"/>
        </w:rPr>
        <w:t xml:space="preserve">                 </w:t>
      </w:r>
      <w:r>
        <w:rPr>
          <w:rFonts w:hint="eastAsia" w:ascii="楷体_GB2312" w:eastAsia="楷体_GB2312"/>
          <w:sz w:val="32"/>
          <w:szCs w:val="32"/>
          <w:u w:val="single"/>
        </w:rPr>
        <w:t xml:space="preserve">  </w:t>
      </w:r>
    </w:p>
    <w:p w14:paraId="659B0EFC">
      <w:pPr>
        <w:rPr>
          <w:rFonts w:hint="eastAsia" w:ascii="楷体_GB2312" w:eastAsia="楷体_GB2312"/>
          <w:b/>
          <w:sz w:val="28"/>
          <w:u w:val="single"/>
        </w:rPr>
      </w:pPr>
    </w:p>
    <w:p w14:paraId="406A9D84">
      <w:pPr>
        <w:ind w:firstLine="3092" w:firstLineChars="1100"/>
        <w:rPr>
          <w:rFonts w:hint="eastAsia" w:ascii="楷体_GB2312" w:eastAsia="楷体_GB2312"/>
          <w:b/>
          <w:sz w:val="28"/>
          <w:u w:val="single"/>
        </w:rPr>
      </w:pPr>
    </w:p>
    <w:p w14:paraId="6A2AF1F1">
      <w:pPr>
        <w:ind w:firstLine="3092" w:firstLineChars="1100"/>
        <w:rPr>
          <w:rFonts w:hint="eastAsia" w:ascii="楷体_GB2312" w:eastAsia="楷体_GB2312"/>
          <w:b/>
          <w:sz w:val="28"/>
          <w:u w:val="single"/>
        </w:rPr>
      </w:pPr>
    </w:p>
    <w:p w14:paraId="1F7796FC">
      <w:pPr>
        <w:jc w:val="center"/>
        <w:rPr>
          <w:rFonts w:hint="eastAsia" w:ascii="黑体" w:eastAsia="黑体"/>
          <w:b/>
          <w:sz w:val="48"/>
          <w:szCs w:val="48"/>
        </w:rPr>
      </w:pPr>
      <w:r>
        <w:rPr>
          <w:rFonts w:hint="eastAsia" w:ascii="黑体" w:eastAsia="黑体"/>
          <w:b/>
          <w:sz w:val="48"/>
          <w:szCs w:val="48"/>
          <w:lang w:val="en-US" w:eastAsia="zh-CN"/>
        </w:rPr>
        <w:t>抗抑郁空间-</w:t>
      </w:r>
      <w:r>
        <w:rPr>
          <w:rFonts w:hint="eastAsia" w:ascii="黑体" w:eastAsia="黑体"/>
          <w:b/>
          <w:sz w:val="48"/>
          <w:szCs w:val="48"/>
          <w:lang w:eastAsia="zh-CN"/>
        </w:rPr>
        <w:t>晴空仓捐</w:t>
      </w:r>
      <w:r>
        <w:rPr>
          <w:rFonts w:hint="eastAsia" w:ascii="黑体" w:eastAsia="黑体"/>
          <w:b/>
          <w:sz w:val="48"/>
          <w:szCs w:val="48"/>
        </w:rPr>
        <w:t>建项目</w:t>
      </w:r>
    </w:p>
    <w:p w14:paraId="252B9285">
      <w:pPr>
        <w:jc w:val="center"/>
        <w:rPr>
          <w:rFonts w:hint="eastAsia" w:ascii="黑体" w:eastAsia="黑体"/>
          <w:b/>
          <w:sz w:val="44"/>
          <w:szCs w:val="44"/>
        </w:rPr>
      </w:pPr>
    </w:p>
    <w:p w14:paraId="4A90F6F6">
      <w:pPr>
        <w:jc w:val="center"/>
        <w:rPr>
          <w:rFonts w:hint="eastAsia" w:ascii="方正小标宋简体" w:eastAsia="方正小标宋简体"/>
          <w:bCs/>
          <w:sz w:val="84"/>
          <w:szCs w:val="84"/>
        </w:rPr>
      </w:pPr>
      <w:r>
        <w:rPr>
          <w:rFonts w:hint="eastAsia" w:ascii="方正小标宋简体" w:eastAsia="方正小标宋简体"/>
          <w:bCs/>
          <w:sz w:val="84"/>
          <w:szCs w:val="84"/>
        </w:rPr>
        <w:t>申 请 书</w:t>
      </w:r>
    </w:p>
    <w:p w14:paraId="33F49328">
      <w:pPr>
        <w:jc w:val="center"/>
        <w:rPr>
          <w:rFonts w:hint="eastAsia" w:ascii="楷体_GB2312" w:eastAsia="楷体_GB2312"/>
          <w:b/>
          <w:sz w:val="48"/>
        </w:rPr>
      </w:pPr>
    </w:p>
    <w:p w14:paraId="66B45ECE">
      <w:pPr>
        <w:ind w:firstLine="4393" w:firstLineChars="1373"/>
        <w:rPr>
          <w:rFonts w:hint="eastAsia" w:ascii="楷体_GB2312" w:eastAsia="楷体_GB2312"/>
          <w:sz w:val="32"/>
          <w:szCs w:val="32"/>
        </w:rPr>
      </w:pPr>
    </w:p>
    <w:p w14:paraId="1961AD00">
      <w:pPr>
        <w:jc w:val="center"/>
        <w:rPr>
          <w:rFonts w:hint="eastAsia" w:ascii="楷体_GB2312" w:eastAsia="楷体_GB2312"/>
          <w:sz w:val="32"/>
        </w:rPr>
      </w:pPr>
    </w:p>
    <w:p w14:paraId="6EABE25C">
      <w:pPr>
        <w:jc w:val="center"/>
        <w:rPr>
          <w:rFonts w:hint="eastAsia" w:ascii="楷体_GB2312" w:eastAsia="楷体_GB2312"/>
          <w:sz w:val="32"/>
        </w:rPr>
      </w:pPr>
    </w:p>
    <w:p w14:paraId="02FA5638">
      <w:pPr>
        <w:jc w:val="center"/>
        <w:rPr>
          <w:rFonts w:hint="eastAsia" w:ascii="楷体_GB2312" w:eastAsia="楷体_GB2312"/>
          <w:sz w:val="32"/>
        </w:rPr>
      </w:pPr>
    </w:p>
    <w:p w14:paraId="20A87EFC">
      <w:pPr>
        <w:jc w:val="center"/>
        <w:rPr>
          <w:rFonts w:hint="eastAsia" w:ascii="楷体_GB2312" w:eastAsia="楷体_GB2312"/>
          <w:sz w:val="32"/>
        </w:rPr>
      </w:pPr>
    </w:p>
    <w:p w14:paraId="499C0E8B">
      <w:pPr>
        <w:jc w:val="center"/>
        <w:rPr>
          <w:rFonts w:hint="eastAsia" w:ascii="楷体_GB2312" w:eastAsia="楷体_GB2312"/>
          <w:sz w:val="32"/>
        </w:rPr>
      </w:pPr>
    </w:p>
    <w:p w14:paraId="10C36FAC">
      <w:pPr>
        <w:jc w:val="center"/>
        <w:rPr>
          <w:rFonts w:hint="eastAsia" w:ascii="楷体_GB2312" w:eastAsia="楷体_GB2312"/>
          <w:sz w:val="32"/>
        </w:rPr>
      </w:pPr>
    </w:p>
    <w:p w14:paraId="3DCAFB28">
      <w:pPr>
        <w:jc w:val="center"/>
        <w:rPr>
          <w:rFonts w:hint="eastAsia"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中国红十字基金会  印制</w:t>
      </w:r>
    </w:p>
    <w:p w14:paraId="648D8ADC">
      <w:pPr>
        <w:jc w:val="center"/>
        <w:rPr>
          <w:rFonts w:hint="eastAsia" w:ascii="楷体_GB2312" w:eastAsia="楷体_GB2312"/>
          <w:sz w:val="32"/>
          <w:szCs w:val="32"/>
        </w:rPr>
        <w:sectPr>
          <w:headerReference r:id="rId3" w:type="default"/>
          <w:footerReference r:id="rId4" w:type="default"/>
          <w:footerReference r:id="rId5" w:type="even"/>
          <w:pgSz w:w="11906" w:h="16838"/>
          <w:pgMar w:top="2098" w:right="1474" w:bottom="1758" w:left="1588" w:header="851" w:footer="992" w:gutter="0"/>
          <w:cols w:space="720" w:num="1"/>
          <w:docGrid w:type="lines" w:linePitch="312" w:charSpace="0"/>
        </w:sectPr>
      </w:pPr>
      <w:r>
        <w:rPr>
          <w:rFonts w:hint="eastAsia" w:ascii="楷体_GB2312" w:eastAsia="楷体_GB2312"/>
          <w:sz w:val="32"/>
          <w:szCs w:val="32"/>
        </w:rPr>
        <w:t>202</w:t>
      </w:r>
      <w:r>
        <w:rPr>
          <w:rFonts w:hint="eastAsia" w:ascii="楷体_GB2312" w:eastAsia="楷体_GB2312"/>
          <w:sz w:val="32"/>
          <w:szCs w:val="32"/>
          <w:lang w:val="en-US" w:eastAsia="zh-CN"/>
        </w:rPr>
        <w:t>5</w:t>
      </w:r>
      <w:r>
        <w:rPr>
          <w:rFonts w:hint="eastAsia" w:ascii="楷体_GB2312" w:eastAsia="楷体_GB2312"/>
          <w:sz w:val="32"/>
          <w:szCs w:val="32"/>
        </w:rPr>
        <w:t>年</w:t>
      </w:r>
      <w:r>
        <w:rPr>
          <w:rFonts w:hint="eastAsia" w:ascii="楷体_GB2312" w:eastAsia="楷体_GB2312"/>
          <w:sz w:val="32"/>
          <w:szCs w:val="32"/>
          <w:lang w:val="en-US" w:eastAsia="zh-CN"/>
        </w:rPr>
        <w:t>09</w:t>
      </w:r>
      <w:r>
        <w:rPr>
          <w:rFonts w:hint="eastAsia" w:ascii="楷体_GB2312" w:eastAsia="楷体_GB2312"/>
          <w:sz w:val="32"/>
          <w:szCs w:val="32"/>
        </w:rPr>
        <w:t>月</w:t>
      </w:r>
      <w:r>
        <w:rPr>
          <w:rFonts w:hint="eastAsia" w:ascii="楷体_GB2312" w:eastAsia="楷体_GB2312"/>
          <w:sz w:val="32"/>
          <w:szCs w:val="32"/>
          <w:lang w:val="en-US" w:eastAsia="zh-CN"/>
        </w:rPr>
        <w:t>24</w:t>
      </w:r>
      <w:bookmarkStart w:id="0" w:name="_GoBack"/>
      <w:bookmarkEnd w:id="0"/>
      <w:r>
        <w:rPr>
          <w:rFonts w:hint="eastAsia" w:ascii="楷体_GB2312" w:eastAsia="楷体_GB2312"/>
          <w:sz w:val="32"/>
          <w:szCs w:val="32"/>
        </w:rPr>
        <w:t>日</w:t>
      </w:r>
    </w:p>
    <w:p w14:paraId="2E79D58E">
      <w:pPr>
        <w:spacing w:line="500" w:lineRule="exact"/>
        <w:jc w:val="center"/>
        <w:rPr>
          <w:rFonts w:hint="eastAsia" w:ascii="黑体" w:eastAsia="黑体"/>
          <w:b/>
          <w:bCs/>
          <w:sz w:val="32"/>
          <w:szCs w:val="32"/>
        </w:rPr>
      </w:pPr>
      <w:r>
        <w:rPr>
          <w:rFonts w:hint="eastAsia" w:ascii="黑体" w:eastAsia="黑体"/>
          <w:b/>
          <w:bCs/>
          <w:sz w:val="32"/>
          <w:szCs w:val="32"/>
        </w:rPr>
        <w:t>填 报 说 明</w:t>
      </w:r>
    </w:p>
    <w:p w14:paraId="46CBDE19">
      <w:pPr>
        <w:spacing w:line="500" w:lineRule="exact"/>
        <w:jc w:val="center"/>
        <w:rPr>
          <w:rFonts w:hint="eastAsia" w:ascii="黑体" w:eastAsia="黑体"/>
          <w:b/>
          <w:bCs/>
          <w:sz w:val="32"/>
          <w:szCs w:val="32"/>
        </w:rPr>
      </w:pPr>
    </w:p>
    <w:p w14:paraId="420B07F4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00" w:lineRule="exact"/>
        <w:ind w:left="560" w:leftChars="0" w:hanging="560" w:hangingChars="200"/>
        <w:jc w:val="both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抗抑郁空间-晴空舱捐建项目的申请单位应为具备抑郁症诊疗资质的公立医院，申请单位应确保其《医疗机构执业许可证》在有效期内，填报时需另附《医疗机构执业许可证》复印件，并加盖申请单位公章。</w:t>
      </w:r>
    </w:p>
    <w:p w14:paraId="36ABB728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00" w:lineRule="exact"/>
        <w:ind w:left="560" w:leftChars="0" w:hanging="560" w:hangingChars="200"/>
        <w:jc w:val="both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表内所有字段需如实、完整填写。数据类信息（如日均门诊量、场地面积等）需填写具体数值；选择类信息（如医院等级、场地性质等）需根据实际情况勾选对应选项；文字描述类内容（如留观条件）需简洁准确，涉及场地、科室信息的，需标注科室名称。</w:t>
      </w:r>
    </w:p>
    <w:p w14:paraId="3E1F7829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00" w:lineRule="exact"/>
        <w:ind w:left="560" w:leftChars="0" w:hanging="560" w:hangingChars="200"/>
        <w:jc w:val="both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本申请表填写完成后需在“申请单位确认”栏加盖公章，整体加盖骑缝章。</w:t>
      </w:r>
    </w:p>
    <w:p w14:paraId="5AC8CDF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00" w:lineRule="exact"/>
        <w:ind w:left="560" w:leftChars="0" w:hanging="560" w:hangingChars="200"/>
        <w:jc w:val="both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申请表填写完成后需在公示期内发送扫描版至指定邮箱（wangyimeng@crcf.org.cn），待基金会审核并公示合作医院名单后，申请单位将盖章申请表一式两份及《医疗机构执业许可证》复印件一张邮寄至基金会，基金会盖章确认之后将向医院回寄申请表一份，用于申请单位备案。邮寄地址：北京市东城区干面胡同53号，王伊萌（收），联系电话：010-85594917。</w:t>
      </w:r>
    </w:p>
    <w:p w14:paraId="2B0A51A8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00" w:lineRule="exact"/>
        <w:ind w:left="560" w:leftChars="0" w:hanging="560" w:hangingChars="200"/>
        <w:jc w:val="both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申请单位需确保项目内容及合规要求已内部传达并认可，申请单位在本申请表加盖公章即代表愿意严格履行条款约定，若后续违反承诺，基金会有权取消合作资格并追究相关责任。</w:t>
      </w:r>
    </w:p>
    <w:p w14:paraId="14C96832">
      <w:pPr>
        <w:numPr>
          <w:ilvl w:val="0"/>
          <w:numId w:val="0"/>
        </w:numPr>
        <w:spacing w:line="500" w:lineRule="exact"/>
        <w:jc w:val="both"/>
        <w:rPr>
          <w:rFonts w:hint="eastAsia" w:ascii="黑体" w:eastAsia="黑体"/>
          <w:b/>
          <w:bCs/>
          <w:sz w:val="32"/>
          <w:szCs w:val="32"/>
        </w:rPr>
        <w:sectPr>
          <w:pgSz w:w="11906" w:h="16838"/>
          <w:pgMar w:top="2098" w:right="1474" w:bottom="1758" w:left="1588" w:header="851" w:footer="992" w:gutter="0"/>
          <w:cols w:space="720" w:num="1"/>
          <w:docGrid w:type="lines" w:linePitch="312" w:charSpace="0"/>
        </w:sectPr>
      </w:pPr>
    </w:p>
    <w:p w14:paraId="2B733132">
      <w:pPr>
        <w:ind w:left="-720" w:leftChars="-343" w:firstLine="839" w:firstLineChars="190"/>
        <w:jc w:val="center"/>
        <w:rPr>
          <w:rFonts w:hint="eastAsia" w:ascii="黑体" w:eastAsia="黑体"/>
          <w:b/>
          <w:bCs/>
          <w:sz w:val="44"/>
          <w:szCs w:val="44"/>
        </w:rPr>
      </w:pPr>
      <w:r>
        <w:rPr>
          <w:rFonts w:hint="eastAsia" w:ascii="黑体" w:eastAsia="黑体"/>
          <w:b/>
          <w:bCs/>
          <w:sz w:val="44"/>
          <w:szCs w:val="44"/>
          <w:lang w:eastAsia="zh-CN"/>
        </w:rPr>
        <w:t>医院</w:t>
      </w:r>
      <w:r>
        <w:rPr>
          <w:rFonts w:hint="eastAsia" w:ascii="黑体" w:eastAsia="黑体"/>
          <w:b/>
          <w:bCs/>
          <w:sz w:val="44"/>
          <w:szCs w:val="44"/>
        </w:rPr>
        <w:t>基本概况</w:t>
      </w:r>
    </w:p>
    <w:tbl>
      <w:tblPr>
        <w:tblStyle w:val="2"/>
        <w:tblW w:w="8988" w:type="dxa"/>
        <w:tblInd w:w="-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8"/>
        <w:gridCol w:w="2456"/>
        <w:gridCol w:w="24"/>
        <w:gridCol w:w="1010"/>
        <w:gridCol w:w="1155"/>
        <w:gridCol w:w="2725"/>
      </w:tblGrid>
      <w:tr w14:paraId="72A377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8988" w:type="dxa"/>
            <w:gridSpan w:val="6"/>
            <w:vAlign w:val="center"/>
          </w:tcPr>
          <w:p w14:paraId="135A3D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atLeast"/>
              <w:jc w:val="both"/>
              <w:textAlignment w:val="auto"/>
              <w:rPr>
                <w:rFonts w:hint="default" w:ascii="宋体" w:hAnsi="宋体" w:eastAsia="宋体" w:cs="宋体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sz w:val="28"/>
                <w:szCs w:val="28"/>
                <w:lang w:val="en-US" w:eastAsia="zh-CN"/>
              </w:rPr>
              <w:t>一、申请医院基本信息</w:t>
            </w:r>
          </w:p>
        </w:tc>
      </w:tr>
      <w:tr w14:paraId="0E4DB2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618" w:type="dxa"/>
            <w:vAlign w:val="center"/>
          </w:tcPr>
          <w:p w14:paraId="3F853B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atLeas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医院名称</w:t>
            </w:r>
          </w:p>
        </w:tc>
        <w:tc>
          <w:tcPr>
            <w:tcW w:w="7370" w:type="dxa"/>
            <w:gridSpan w:val="5"/>
            <w:vAlign w:val="center"/>
          </w:tcPr>
          <w:p w14:paraId="7F5E7D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atLeast"/>
              <w:jc w:val="center"/>
              <w:textAlignment w:val="auto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</w:p>
        </w:tc>
      </w:tr>
      <w:tr w14:paraId="0B397F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1618" w:type="dxa"/>
            <w:vAlign w:val="center"/>
          </w:tcPr>
          <w:p w14:paraId="7ED366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atLeast"/>
              <w:jc w:val="center"/>
              <w:textAlignment w:val="auto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sz w:val="28"/>
                <w:szCs w:val="28"/>
                <w:lang w:val="en-US" w:eastAsia="zh-CN"/>
              </w:rPr>
              <w:t>医院</w:t>
            </w:r>
            <w:r>
              <w:rPr>
                <w:rFonts w:hint="eastAsia" w:ascii="宋体" w:hAnsi="宋体" w:eastAsia="宋体" w:cs="宋体"/>
                <w:bCs/>
                <w:sz w:val="28"/>
                <w:szCs w:val="28"/>
              </w:rPr>
              <w:t>地址</w:t>
            </w:r>
          </w:p>
        </w:tc>
        <w:tc>
          <w:tcPr>
            <w:tcW w:w="7370" w:type="dxa"/>
            <w:gridSpan w:val="5"/>
            <w:vAlign w:val="center"/>
          </w:tcPr>
          <w:p w14:paraId="7E69AA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atLeast"/>
              <w:jc w:val="center"/>
              <w:textAlignment w:val="auto"/>
              <w:rPr>
                <w:rFonts w:hint="eastAsia" w:ascii="宋体" w:hAnsi="宋体" w:eastAsia="宋体" w:cs="宋体"/>
                <w:bCs/>
                <w:sz w:val="28"/>
                <w:szCs w:val="28"/>
                <w:lang w:eastAsia="zh-CN"/>
              </w:rPr>
            </w:pPr>
          </w:p>
        </w:tc>
      </w:tr>
      <w:tr w14:paraId="28A576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4" w:hRule="atLeast"/>
        </w:trPr>
        <w:tc>
          <w:tcPr>
            <w:tcW w:w="1618" w:type="dxa"/>
            <w:vAlign w:val="center"/>
          </w:tcPr>
          <w:p w14:paraId="1EE808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atLeast"/>
              <w:jc w:val="center"/>
              <w:textAlignment w:val="auto"/>
              <w:rPr>
                <w:rFonts w:hint="default" w:ascii="宋体" w:hAnsi="宋体" w:eastAsia="宋体" w:cs="宋体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8"/>
                <w:szCs w:val="28"/>
                <w:lang w:val="en-US" w:eastAsia="zh-CN"/>
              </w:rPr>
              <w:t>医院等级</w:t>
            </w:r>
          </w:p>
        </w:tc>
        <w:tc>
          <w:tcPr>
            <w:tcW w:w="7370" w:type="dxa"/>
            <w:gridSpan w:val="5"/>
            <w:vAlign w:val="center"/>
          </w:tcPr>
          <w:p w14:paraId="6A69C4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atLeast"/>
              <w:jc w:val="both"/>
              <w:textAlignment w:val="auto"/>
              <w:rPr>
                <w:rFonts w:hint="eastAsia" w:ascii="宋体" w:hAnsi="宋体" w:cs="宋体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8"/>
                <w:szCs w:val="28"/>
                <w:lang w:eastAsia="zh-CN"/>
              </w:rPr>
              <w:sym w:font="Wingdings" w:char="00A8"/>
            </w:r>
            <w:r>
              <w:rPr>
                <w:rFonts w:hint="eastAsia" w:ascii="宋体" w:hAnsi="宋体" w:cs="宋体"/>
                <w:bCs/>
                <w:sz w:val="28"/>
                <w:szCs w:val="28"/>
                <w:lang w:val="en-US" w:eastAsia="zh-CN"/>
              </w:rPr>
              <w:t>三级医院（设置精神科/神经内科/临床心理科）</w:t>
            </w:r>
          </w:p>
          <w:p w14:paraId="2F6AB8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atLeast"/>
              <w:jc w:val="both"/>
              <w:textAlignment w:val="auto"/>
              <w:rPr>
                <w:rFonts w:hint="eastAsia" w:ascii="宋体" w:hAnsi="宋体" w:cs="宋体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8"/>
                <w:szCs w:val="28"/>
                <w:lang w:eastAsia="zh-CN"/>
              </w:rPr>
              <w:sym w:font="Wingdings" w:char="00A8"/>
            </w:r>
            <w:r>
              <w:rPr>
                <w:rFonts w:hint="eastAsia" w:ascii="宋体" w:hAnsi="宋体" w:cs="宋体"/>
                <w:bCs/>
                <w:sz w:val="28"/>
                <w:szCs w:val="28"/>
                <w:lang w:val="en-US" w:eastAsia="zh-CN"/>
              </w:rPr>
              <w:t>精神卫生中心</w:t>
            </w:r>
          </w:p>
          <w:p w14:paraId="0E046D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atLeast"/>
              <w:jc w:val="both"/>
              <w:textAlignment w:val="auto"/>
              <w:rPr>
                <w:rFonts w:hint="default" w:ascii="宋体" w:hAnsi="宋体" w:cs="宋体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8"/>
                <w:szCs w:val="28"/>
                <w:lang w:eastAsia="zh-CN"/>
              </w:rPr>
              <w:sym w:font="Wingdings" w:char="00A8"/>
            </w:r>
            <w:r>
              <w:rPr>
                <w:rFonts w:hint="eastAsia" w:ascii="宋体" w:hAnsi="宋体" w:cs="宋体"/>
                <w:bCs/>
                <w:sz w:val="28"/>
                <w:szCs w:val="28"/>
                <w:lang w:val="en-US" w:eastAsia="zh-CN"/>
              </w:rPr>
              <w:t>非三级医院（设置精神疾病亚专科）</w:t>
            </w:r>
          </w:p>
        </w:tc>
      </w:tr>
      <w:tr w14:paraId="788F8C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618" w:type="dxa"/>
            <w:vAlign w:val="center"/>
          </w:tcPr>
          <w:p w14:paraId="31966F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atLeas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申请科室</w:t>
            </w:r>
          </w:p>
        </w:tc>
        <w:tc>
          <w:tcPr>
            <w:tcW w:w="2480" w:type="dxa"/>
            <w:gridSpan w:val="2"/>
            <w:vAlign w:val="center"/>
          </w:tcPr>
          <w:p w14:paraId="6F8862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atLeast"/>
              <w:jc w:val="center"/>
              <w:textAlignment w:val="auto"/>
              <w:rPr>
                <w:rFonts w:hint="eastAsia" w:ascii="宋体" w:hAnsi="宋体" w:eastAsia="宋体" w:cs="宋体"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2165" w:type="dxa"/>
            <w:gridSpan w:val="2"/>
            <w:vAlign w:val="center"/>
          </w:tcPr>
          <w:p w14:paraId="095EE8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atLeas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负责人姓名</w:t>
            </w:r>
          </w:p>
        </w:tc>
        <w:tc>
          <w:tcPr>
            <w:tcW w:w="2725" w:type="dxa"/>
            <w:vAlign w:val="center"/>
          </w:tcPr>
          <w:p w14:paraId="249BF4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atLeast"/>
              <w:jc w:val="center"/>
              <w:textAlignment w:val="auto"/>
              <w:rPr>
                <w:rFonts w:hint="eastAsia" w:ascii="宋体" w:hAnsi="宋体" w:eastAsia="宋体" w:cs="宋体"/>
                <w:bCs/>
                <w:sz w:val="28"/>
                <w:szCs w:val="28"/>
                <w:lang w:eastAsia="zh-CN"/>
              </w:rPr>
            </w:pPr>
          </w:p>
        </w:tc>
      </w:tr>
      <w:tr w14:paraId="19A94F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618" w:type="dxa"/>
            <w:vAlign w:val="center"/>
          </w:tcPr>
          <w:p w14:paraId="4ACB27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atLeas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联系电话</w:t>
            </w:r>
          </w:p>
        </w:tc>
        <w:tc>
          <w:tcPr>
            <w:tcW w:w="2480" w:type="dxa"/>
            <w:gridSpan w:val="2"/>
            <w:vAlign w:val="center"/>
          </w:tcPr>
          <w:p w14:paraId="537A4A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atLeast"/>
              <w:jc w:val="center"/>
              <w:textAlignment w:val="auto"/>
              <w:rPr>
                <w:rFonts w:hint="default" w:ascii="宋体" w:hAnsi="宋体" w:eastAsia="宋体" w:cs="宋体"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2165" w:type="dxa"/>
            <w:gridSpan w:val="2"/>
            <w:vAlign w:val="center"/>
          </w:tcPr>
          <w:p w14:paraId="669B6B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atLeas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highlight w:val="none"/>
                <w:lang w:val="en-US" w:eastAsia="zh-CN"/>
              </w:rPr>
              <w:t>邮政编码</w:t>
            </w:r>
          </w:p>
        </w:tc>
        <w:tc>
          <w:tcPr>
            <w:tcW w:w="2725" w:type="dxa"/>
            <w:vAlign w:val="center"/>
          </w:tcPr>
          <w:p w14:paraId="14D066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atLeast"/>
              <w:jc w:val="center"/>
              <w:textAlignment w:val="auto"/>
              <w:rPr>
                <w:rFonts w:hint="default" w:ascii="宋体" w:hAnsi="宋体" w:eastAsia="宋体" w:cs="宋体"/>
                <w:bCs/>
                <w:sz w:val="28"/>
                <w:szCs w:val="28"/>
                <w:lang w:val="en-US" w:eastAsia="zh-CN"/>
              </w:rPr>
            </w:pPr>
          </w:p>
        </w:tc>
      </w:tr>
      <w:tr w14:paraId="422524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618" w:type="dxa"/>
            <w:vAlign w:val="center"/>
          </w:tcPr>
          <w:p w14:paraId="2F456E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atLeas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lang w:val="en-US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电子邮箱</w:t>
            </w:r>
          </w:p>
        </w:tc>
        <w:tc>
          <w:tcPr>
            <w:tcW w:w="7370" w:type="dxa"/>
            <w:gridSpan w:val="5"/>
            <w:vAlign w:val="center"/>
          </w:tcPr>
          <w:p w14:paraId="70BF4E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atLeast"/>
              <w:jc w:val="center"/>
              <w:textAlignment w:val="auto"/>
              <w:rPr>
                <w:rFonts w:hint="default" w:ascii="宋体" w:hAnsi="宋体" w:eastAsia="宋体" w:cs="宋体"/>
                <w:bCs/>
                <w:sz w:val="28"/>
                <w:szCs w:val="28"/>
                <w:lang w:val="en-US" w:eastAsia="zh-CN"/>
              </w:rPr>
            </w:pPr>
          </w:p>
        </w:tc>
      </w:tr>
      <w:tr w14:paraId="688321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8988" w:type="dxa"/>
            <w:gridSpan w:val="6"/>
            <w:vAlign w:val="center"/>
          </w:tcPr>
          <w:p w14:paraId="685AC4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atLeast"/>
              <w:jc w:val="both"/>
              <w:textAlignment w:val="auto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  <w:lang w:val="en-US" w:eastAsia="zh-CN"/>
              </w:rPr>
              <w:t>二、申请医院诊疗能力信息</w:t>
            </w:r>
          </w:p>
        </w:tc>
      </w:tr>
      <w:tr w14:paraId="1E68D7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1618" w:type="dxa"/>
            <w:vAlign w:val="center"/>
          </w:tcPr>
          <w:p w14:paraId="3D3D32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atLeas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日均抑郁症患者门诊量</w:t>
            </w:r>
          </w:p>
        </w:tc>
        <w:tc>
          <w:tcPr>
            <w:tcW w:w="7370" w:type="dxa"/>
            <w:gridSpan w:val="5"/>
            <w:vAlign w:val="center"/>
          </w:tcPr>
          <w:p w14:paraId="1E28E6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atLeast"/>
              <w:jc w:val="both"/>
              <w:textAlignment w:val="auto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 xml:space="preserve">                   人次</w:t>
            </w:r>
          </w:p>
        </w:tc>
      </w:tr>
      <w:tr w14:paraId="733B3B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1" w:hRule="atLeast"/>
        </w:trPr>
        <w:tc>
          <w:tcPr>
            <w:tcW w:w="1618" w:type="dxa"/>
            <w:vMerge w:val="restart"/>
            <w:vAlign w:val="center"/>
          </w:tcPr>
          <w:p w14:paraId="2D5B38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atLeast"/>
              <w:jc w:val="center"/>
              <w:textAlignment w:val="auto"/>
              <w:rPr>
                <w:rFonts w:hint="default" w:ascii="宋体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抑郁症诊疗团队配置</w:t>
            </w:r>
          </w:p>
        </w:tc>
        <w:tc>
          <w:tcPr>
            <w:tcW w:w="2480" w:type="dxa"/>
            <w:gridSpan w:val="2"/>
            <w:vAlign w:val="center"/>
          </w:tcPr>
          <w:p w14:paraId="3C8326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atLeast"/>
              <w:jc w:val="center"/>
              <w:textAlignment w:val="auto"/>
              <w:rPr>
                <w:rFonts w:hint="default" w:ascii="宋体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医师</w:t>
            </w:r>
          </w:p>
        </w:tc>
        <w:tc>
          <w:tcPr>
            <w:tcW w:w="4890" w:type="dxa"/>
            <w:gridSpan w:val="3"/>
            <w:vAlign w:val="center"/>
          </w:tcPr>
          <w:p w14:paraId="16BCC7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atLeast"/>
              <w:jc w:val="center"/>
              <w:textAlignment w:val="auto"/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高级职称：</w:t>
            </w:r>
            <w:r>
              <w:rPr>
                <w:rFonts w:hint="eastAsia" w:ascii="宋体" w:hAnsi="宋体" w:cs="宋体"/>
                <w:sz w:val="28"/>
                <w:szCs w:val="28"/>
                <w:u w:val="single"/>
                <w:lang w:val="en-US" w:eastAsia="zh-CN"/>
              </w:rPr>
              <w:t xml:space="preserve">               </w:t>
            </w: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人</w:t>
            </w:r>
          </w:p>
          <w:p w14:paraId="27127B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atLeast"/>
              <w:jc w:val="center"/>
              <w:textAlignment w:val="auto"/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中级职称：</w:t>
            </w:r>
            <w:r>
              <w:rPr>
                <w:rFonts w:hint="eastAsia" w:ascii="宋体" w:hAnsi="宋体" w:cs="宋体"/>
                <w:sz w:val="28"/>
                <w:szCs w:val="28"/>
                <w:u w:val="single"/>
                <w:lang w:val="en-US" w:eastAsia="zh-CN"/>
              </w:rPr>
              <w:t xml:space="preserve">               </w:t>
            </w: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人</w:t>
            </w:r>
          </w:p>
          <w:p w14:paraId="414AA0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atLeast"/>
              <w:jc w:val="center"/>
              <w:textAlignment w:val="auto"/>
              <w:rPr>
                <w:rFonts w:hint="default" w:ascii="宋体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初级职称：</w:t>
            </w:r>
            <w:r>
              <w:rPr>
                <w:rFonts w:hint="eastAsia" w:ascii="宋体" w:hAnsi="宋体" w:cs="宋体"/>
                <w:sz w:val="28"/>
                <w:szCs w:val="28"/>
                <w:u w:val="single"/>
                <w:lang w:val="en-US" w:eastAsia="zh-CN"/>
              </w:rPr>
              <w:t xml:space="preserve">               </w:t>
            </w: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人</w:t>
            </w:r>
          </w:p>
        </w:tc>
      </w:tr>
      <w:tr w14:paraId="4496FD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1" w:hRule="atLeast"/>
        </w:trPr>
        <w:tc>
          <w:tcPr>
            <w:tcW w:w="1618" w:type="dxa"/>
            <w:vMerge w:val="continue"/>
            <w:vAlign w:val="center"/>
          </w:tcPr>
          <w:p w14:paraId="06C888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atLeast"/>
              <w:jc w:val="both"/>
              <w:textAlignment w:val="auto"/>
            </w:pPr>
          </w:p>
        </w:tc>
        <w:tc>
          <w:tcPr>
            <w:tcW w:w="2480" w:type="dxa"/>
            <w:gridSpan w:val="2"/>
            <w:vAlign w:val="center"/>
          </w:tcPr>
          <w:p w14:paraId="46A9C7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atLeast"/>
              <w:jc w:val="center"/>
              <w:textAlignment w:val="auto"/>
              <w:rPr>
                <w:rFonts w:hint="eastAsia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护师</w:t>
            </w:r>
          </w:p>
        </w:tc>
        <w:tc>
          <w:tcPr>
            <w:tcW w:w="4890" w:type="dxa"/>
            <w:gridSpan w:val="3"/>
            <w:vAlign w:val="center"/>
          </w:tcPr>
          <w:p w14:paraId="355036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atLeast"/>
              <w:jc w:val="center"/>
              <w:textAlignment w:val="auto"/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高级职称：</w:t>
            </w:r>
            <w:r>
              <w:rPr>
                <w:rFonts w:hint="eastAsia" w:ascii="宋体" w:hAnsi="宋体" w:cs="宋体"/>
                <w:sz w:val="28"/>
                <w:szCs w:val="28"/>
                <w:u w:val="single"/>
                <w:lang w:val="en-US" w:eastAsia="zh-CN"/>
              </w:rPr>
              <w:t xml:space="preserve">               </w:t>
            </w: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人</w:t>
            </w:r>
          </w:p>
          <w:p w14:paraId="626585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atLeast"/>
              <w:jc w:val="center"/>
              <w:textAlignment w:val="auto"/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中级职称：</w:t>
            </w:r>
            <w:r>
              <w:rPr>
                <w:rFonts w:hint="eastAsia" w:ascii="宋体" w:hAnsi="宋体" w:cs="宋体"/>
                <w:sz w:val="28"/>
                <w:szCs w:val="28"/>
                <w:u w:val="single"/>
                <w:lang w:val="en-US" w:eastAsia="zh-CN"/>
              </w:rPr>
              <w:t xml:space="preserve">               </w:t>
            </w: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人</w:t>
            </w:r>
          </w:p>
          <w:p w14:paraId="7168CD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atLeast"/>
              <w:jc w:val="center"/>
              <w:textAlignment w:val="auto"/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初级职称：</w:t>
            </w:r>
            <w:r>
              <w:rPr>
                <w:rFonts w:hint="eastAsia" w:ascii="宋体" w:hAnsi="宋体" w:cs="宋体"/>
                <w:sz w:val="28"/>
                <w:szCs w:val="28"/>
                <w:u w:val="single"/>
                <w:lang w:val="en-US" w:eastAsia="zh-CN"/>
              </w:rPr>
              <w:t xml:space="preserve">               </w:t>
            </w: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人</w:t>
            </w:r>
          </w:p>
        </w:tc>
      </w:tr>
      <w:tr w14:paraId="403AAA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1618" w:type="dxa"/>
            <w:vAlign w:val="center"/>
          </w:tcPr>
          <w:p w14:paraId="1A202B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atLeast"/>
              <w:jc w:val="center"/>
              <w:textAlignment w:val="auto"/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当前</w:t>
            </w:r>
          </w:p>
          <w:p w14:paraId="627BFE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atLeast"/>
              <w:jc w:val="center"/>
              <w:textAlignment w:val="auto"/>
              <w:rPr>
                <w:rFonts w:hint="default" w:ascii="宋体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抑郁症患者留观条件</w:t>
            </w:r>
          </w:p>
        </w:tc>
        <w:tc>
          <w:tcPr>
            <w:tcW w:w="7370" w:type="dxa"/>
            <w:gridSpan w:val="5"/>
            <w:vAlign w:val="top"/>
          </w:tcPr>
          <w:p w14:paraId="58E6DC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atLeast"/>
              <w:jc w:val="both"/>
              <w:textAlignment w:val="auto"/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8"/>
                <w:szCs w:val="28"/>
                <w:lang w:eastAsia="zh-CN"/>
              </w:rPr>
              <w:sym w:font="Wingdings" w:char="00A8"/>
            </w: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有独立留观空间（面积：</w:t>
            </w:r>
            <w:r>
              <w:rPr>
                <w:rFonts w:hint="eastAsia" w:ascii="宋体" w:hAnsi="宋体" w:cs="宋体"/>
                <w:sz w:val="28"/>
                <w:szCs w:val="28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㎡；床位：</w:t>
            </w:r>
            <w:r>
              <w:rPr>
                <w:rFonts w:hint="eastAsia" w:ascii="宋体" w:hAnsi="宋体" w:cs="宋体"/>
                <w:sz w:val="28"/>
                <w:szCs w:val="28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张）</w:t>
            </w:r>
          </w:p>
          <w:p w14:paraId="482645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atLeast"/>
              <w:jc w:val="both"/>
              <w:textAlignment w:val="auto"/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8"/>
                <w:szCs w:val="28"/>
                <w:lang w:eastAsia="zh-CN"/>
              </w:rPr>
              <w:sym w:font="Wingdings" w:char="00A8"/>
            </w: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无独立留观空间（患者需在</w:t>
            </w:r>
            <w:r>
              <w:rPr>
                <w:rFonts w:hint="eastAsia" w:ascii="宋体" w:hAnsi="宋体" w:cs="宋体"/>
                <w:sz w:val="28"/>
                <w:szCs w:val="28"/>
                <w:u w:val="single"/>
                <w:lang w:val="en-US" w:eastAsia="zh-CN"/>
              </w:rPr>
              <w:t xml:space="preserve">              </w:t>
            </w: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区域等待）</w:t>
            </w:r>
          </w:p>
          <w:p w14:paraId="4A72C3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atLeast"/>
              <w:jc w:val="both"/>
              <w:textAlignment w:val="auto"/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 xml:space="preserve">  具体情况说明（请根据实际情况填写）：</w:t>
            </w:r>
          </w:p>
          <w:p w14:paraId="6B5CF2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atLeast"/>
              <w:jc w:val="both"/>
              <w:textAlignment w:val="auto"/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</w:pPr>
          </w:p>
          <w:p w14:paraId="14004A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atLeast"/>
              <w:jc w:val="both"/>
              <w:textAlignment w:val="auto"/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</w:pPr>
          </w:p>
          <w:p w14:paraId="480E17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atLeast"/>
              <w:jc w:val="both"/>
              <w:textAlignment w:val="auto"/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</w:pPr>
          </w:p>
          <w:p w14:paraId="4D2275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atLeast"/>
              <w:jc w:val="both"/>
              <w:textAlignment w:val="auto"/>
              <w:rPr>
                <w:rFonts w:hint="default" w:ascii="宋体" w:hAnsi="宋体" w:cs="宋体"/>
                <w:sz w:val="28"/>
                <w:szCs w:val="28"/>
                <w:lang w:val="en-US" w:eastAsia="zh-CN"/>
              </w:rPr>
            </w:pPr>
          </w:p>
        </w:tc>
      </w:tr>
      <w:tr w14:paraId="4B963A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8988" w:type="dxa"/>
            <w:gridSpan w:val="6"/>
            <w:vAlign w:val="center"/>
          </w:tcPr>
          <w:p w14:paraId="1B6159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atLeast"/>
              <w:jc w:val="both"/>
              <w:textAlignment w:val="auto"/>
              <w:rPr>
                <w:rFonts w:hint="default" w:ascii="宋体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  <w:lang w:val="en-US" w:eastAsia="zh-CN"/>
              </w:rPr>
              <w:t>三、晴空舱场地规划信息</w:t>
            </w:r>
          </w:p>
        </w:tc>
      </w:tr>
      <w:tr w14:paraId="630392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618" w:type="dxa"/>
            <w:vAlign w:val="center"/>
          </w:tcPr>
          <w:p w14:paraId="0AFED8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atLeast"/>
              <w:jc w:val="center"/>
              <w:textAlignment w:val="auto"/>
              <w:rPr>
                <w:rFonts w:hint="default" w:ascii="宋体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晴空舱位置</w:t>
            </w:r>
          </w:p>
        </w:tc>
        <w:tc>
          <w:tcPr>
            <w:tcW w:w="7370" w:type="dxa"/>
            <w:gridSpan w:val="5"/>
            <w:vAlign w:val="center"/>
          </w:tcPr>
          <w:p w14:paraId="208945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atLeast"/>
              <w:jc w:val="left"/>
              <w:textAlignment w:val="auto"/>
              <w:rPr>
                <w:rFonts w:hint="default" w:ascii="宋体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医院</w:t>
            </w:r>
            <w:r>
              <w:rPr>
                <w:rFonts w:hint="eastAsia" w:ascii="宋体" w:hAnsi="宋体" w:cs="宋体"/>
                <w:sz w:val="28"/>
                <w:szCs w:val="28"/>
                <w:u w:val="single"/>
                <w:lang w:val="en-US" w:eastAsia="zh-CN"/>
              </w:rPr>
              <w:t xml:space="preserve">           </w:t>
            </w: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楼</w:t>
            </w:r>
            <w:r>
              <w:rPr>
                <w:rFonts w:hint="eastAsia" w:ascii="宋体" w:hAnsi="宋体" w:cs="宋体"/>
                <w:sz w:val="28"/>
                <w:szCs w:val="28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层</w:t>
            </w:r>
            <w:r>
              <w:rPr>
                <w:rFonts w:hint="eastAsia" w:ascii="宋体" w:hAnsi="宋体" w:cs="宋体"/>
                <w:sz w:val="28"/>
                <w:szCs w:val="28"/>
                <w:u w:val="single"/>
                <w:lang w:val="en-US" w:eastAsia="zh-CN"/>
              </w:rPr>
              <w:t xml:space="preserve">             </w:t>
            </w: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科</w:t>
            </w:r>
            <w:r>
              <w:rPr>
                <w:rFonts w:hint="eastAsia" w:ascii="宋体" w:hAnsi="宋体" w:cs="宋体"/>
                <w:sz w:val="28"/>
                <w:szCs w:val="28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室</w:t>
            </w:r>
          </w:p>
        </w:tc>
      </w:tr>
      <w:tr w14:paraId="42112E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618" w:type="dxa"/>
            <w:vAlign w:val="center"/>
          </w:tcPr>
          <w:p w14:paraId="75B93C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atLeast"/>
              <w:jc w:val="center"/>
              <w:textAlignment w:val="auto"/>
              <w:rPr>
                <w:rFonts w:hint="default" w:ascii="宋体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场地性质</w:t>
            </w:r>
          </w:p>
        </w:tc>
        <w:tc>
          <w:tcPr>
            <w:tcW w:w="7370" w:type="dxa"/>
            <w:gridSpan w:val="5"/>
            <w:vAlign w:val="center"/>
          </w:tcPr>
          <w:p w14:paraId="05219E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atLeast"/>
              <w:jc w:val="left"/>
              <w:textAlignment w:val="auto"/>
              <w:rPr>
                <w:rFonts w:hint="default" w:ascii="宋体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8"/>
                <w:szCs w:val="28"/>
                <w:lang w:eastAsia="zh-CN"/>
              </w:rPr>
              <w:sym w:font="Wingdings" w:char="00A8"/>
            </w:r>
            <w:r>
              <w:rPr>
                <w:rFonts w:hint="default" w:ascii="宋体" w:hAnsi="宋体" w:cs="宋体"/>
                <w:sz w:val="28"/>
                <w:szCs w:val="28"/>
                <w:lang w:val="en-US" w:eastAsia="zh-CN"/>
              </w:rPr>
              <w:t>医院自有产权</w:t>
            </w:r>
          </w:p>
          <w:p w14:paraId="71BAD4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atLeast"/>
              <w:jc w:val="left"/>
              <w:textAlignment w:val="auto"/>
              <w:rPr>
                <w:rFonts w:hint="default" w:ascii="宋体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8"/>
                <w:szCs w:val="28"/>
                <w:lang w:eastAsia="zh-CN"/>
              </w:rPr>
              <w:sym w:font="Wingdings" w:char="00A8"/>
            </w:r>
            <w:r>
              <w:rPr>
                <w:rFonts w:hint="default" w:ascii="宋体" w:hAnsi="宋体" w:cs="宋体"/>
                <w:sz w:val="28"/>
                <w:szCs w:val="28"/>
                <w:lang w:val="en-US" w:eastAsia="zh-CN"/>
              </w:rPr>
              <w:t>租赁（租赁期限至</w:t>
            </w:r>
            <w:r>
              <w:rPr>
                <w:rFonts w:hint="eastAsia" w:ascii="宋体" w:hAnsi="宋体" w:cs="宋体"/>
                <w:sz w:val="28"/>
                <w:szCs w:val="28"/>
                <w:u w:val="single"/>
                <w:lang w:val="en-US" w:eastAsia="zh-CN"/>
              </w:rPr>
              <w:t xml:space="preserve">           </w:t>
            </w:r>
            <w:r>
              <w:rPr>
                <w:rFonts w:hint="default" w:ascii="宋体" w:hAnsi="宋体" w:cs="宋体"/>
                <w:sz w:val="28"/>
                <w:szCs w:val="28"/>
                <w:lang w:val="en-US" w:eastAsia="zh-CN"/>
              </w:rPr>
              <w:t>年）</w:t>
            </w:r>
          </w:p>
        </w:tc>
      </w:tr>
      <w:tr w14:paraId="649654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618" w:type="dxa"/>
            <w:vAlign w:val="center"/>
          </w:tcPr>
          <w:p w14:paraId="0B4B52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atLeast"/>
              <w:jc w:val="center"/>
              <w:textAlignment w:val="auto"/>
              <w:rPr>
                <w:rFonts w:hint="default" w:ascii="宋体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场地面积</w:t>
            </w:r>
          </w:p>
        </w:tc>
        <w:tc>
          <w:tcPr>
            <w:tcW w:w="7370" w:type="dxa"/>
            <w:gridSpan w:val="5"/>
            <w:vAlign w:val="center"/>
          </w:tcPr>
          <w:p w14:paraId="227BAB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atLeast"/>
              <w:jc w:val="left"/>
              <w:textAlignment w:val="auto"/>
              <w:rPr>
                <w:rFonts w:hint="default" w:ascii="宋体" w:hAnsi="宋体" w:eastAsia="宋体" w:cs="宋体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8"/>
                <w:szCs w:val="28"/>
                <w:lang w:val="en-US" w:eastAsia="zh-CN"/>
              </w:rPr>
              <w:t xml:space="preserve">                          ㎡</w:t>
            </w:r>
          </w:p>
        </w:tc>
      </w:tr>
      <w:tr w14:paraId="2F7E85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8988" w:type="dxa"/>
            <w:gridSpan w:val="6"/>
            <w:vAlign w:val="center"/>
          </w:tcPr>
          <w:p w14:paraId="2356F0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atLeast"/>
              <w:jc w:val="left"/>
              <w:textAlignment w:val="auto"/>
              <w:rPr>
                <w:rFonts w:hint="default" w:ascii="宋体" w:hAnsi="宋体" w:cs="宋体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sz w:val="28"/>
                <w:szCs w:val="28"/>
                <w:lang w:val="en-US" w:eastAsia="zh-CN"/>
              </w:rPr>
              <w:t>四、晴空舱物资配置</w:t>
            </w:r>
          </w:p>
        </w:tc>
      </w:tr>
      <w:tr w14:paraId="293C96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618" w:type="dxa"/>
            <w:vAlign w:val="center"/>
          </w:tcPr>
          <w:p w14:paraId="4CA5E5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atLeast"/>
              <w:jc w:val="center"/>
              <w:textAlignment w:val="auto"/>
              <w:rPr>
                <w:rFonts w:hint="default" w:ascii="宋体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2456" w:type="dxa"/>
            <w:vAlign w:val="center"/>
          </w:tcPr>
          <w:p w14:paraId="29E762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atLeast"/>
              <w:jc w:val="center"/>
              <w:textAlignment w:val="auto"/>
              <w:rPr>
                <w:rFonts w:hint="default" w:ascii="宋体" w:hAnsi="宋体" w:cs="宋体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8"/>
                <w:szCs w:val="28"/>
                <w:lang w:val="en-US" w:eastAsia="zh-CN"/>
              </w:rPr>
              <w:t>物料名称</w:t>
            </w:r>
          </w:p>
        </w:tc>
        <w:tc>
          <w:tcPr>
            <w:tcW w:w="1034" w:type="dxa"/>
            <w:gridSpan w:val="2"/>
            <w:vAlign w:val="center"/>
          </w:tcPr>
          <w:p w14:paraId="0E52FA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atLeast"/>
              <w:jc w:val="center"/>
              <w:textAlignment w:val="auto"/>
              <w:rPr>
                <w:rFonts w:hint="default" w:ascii="宋体" w:hAnsi="宋体" w:cs="宋体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8"/>
                <w:szCs w:val="28"/>
                <w:lang w:val="en-US" w:eastAsia="zh-CN"/>
              </w:rPr>
              <w:t>单位</w:t>
            </w:r>
          </w:p>
        </w:tc>
        <w:tc>
          <w:tcPr>
            <w:tcW w:w="3880" w:type="dxa"/>
            <w:gridSpan w:val="2"/>
            <w:vAlign w:val="center"/>
          </w:tcPr>
          <w:p w14:paraId="3E06D9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atLeast"/>
              <w:jc w:val="center"/>
              <w:textAlignment w:val="auto"/>
              <w:rPr>
                <w:rFonts w:hint="default" w:ascii="宋体" w:hAnsi="宋体" w:cs="宋体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8"/>
                <w:szCs w:val="28"/>
                <w:lang w:val="en-US" w:eastAsia="zh-CN"/>
              </w:rPr>
              <w:t>数量（申请数量/最大数量）</w:t>
            </w:r>
          </w:p>
        </w:tc>
      </w:tr>
      <w:tr w14:paraId="3CFB6A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618" w:type="dxa"/>
            <w:vAlign w:val="center"/>
          </w:tcPr>
          <w:p w14:paraId="0205C0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atLeast"/>
              <w:jc w:val="center"/>
              <w:textAlignment w:val="auto"/>
              <w:rPr>
                <w:rFonts w:hint="default" w:ascii="宋体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456" w:type="dxa"/>
            <w:vAlign w:val="center"/>
          </w:tcPr>
          <w:p w14:paraId="57D684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atLeast"/>
              <w:jc w:val="center"/>
              <w:textAlignment w:val="auto"/>
              <w:rPr>
                <w:rFonts w:hint="default" w:ascii="宋体" w:hAnsi="宋体" w:cs="宋体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8"/>
                <w:szCs w:val="28"/>
                <w:lang w:val="en-US" w:eastAsia="zh-CN"/>
              </w:rPr>
              <w:t>疾病科普手册</w:t>
            </w:r>
          </w:p>
        </w:tc>
        <w:tc>
          <w:tcPr>
            <w:tcW w:w="1034" w:type="dxa"/>
            <w:gridSpan w:val="2"/>
            <w:vAlign w:val="center"/>
          </w:tcPr>
          <w:p w14:paraId="677075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atLeast"/>
              <w:jc w:val="center"/>
              <w:textAlignment w:val="auto"/>
              <w:rPr>
                <w:rFonts w:hint="default" w:ascii="宋体" w:hAnsi="宋体" w:cs="宋体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8"/>
                <w:szCs w:val="28"/>
                <w:lang w:val="en-US" w:eastAsia="zh-CN"/>
              </w:rPr>
              <w:t>本</w:t>
            </w:r>
          </w:p>
        </w:tc>
        <w:tc>
          <w:tcPr>
            <w:tcW w:w="3880" w:type="dxa"/>
            <w:gridSpan w:val="2"/>
            <w:vAlign w:val="center"/>
          </w:tcPr>
          <w:p w14:paraId="2F4728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atLeast"/>
              <w:jc w:val="center"/>
              <w:textAlignment w:val="auto"/>
              <w:rPr>
                <w:rFonts w:hint="default" w:ascii="宋体" w:hAnsi="宋体" w:cs="宋体"/>
                <w:bCs/>
                <w:sz w:val="28"/>
                <w:szCs w:val="28"/>
                <w:u w:val="single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8"/>
                <w:szCs w:val="28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宋体" w:hAnsi="宋体" w:cs="宋体"/>
                <w:bCs/>
                <w:sz w:val="28"/>
                <w:szCs w:val="28"/>
                <w:u w:val="none"/>
                <w:lang w:val="en-US" w:eastAsia="zh-CN"/>
              </w:rPr>
              <w:t>/100</w:t>
            </w:r>
          </w:p>
        </w:tc>
      </w:tr>
      <w:tr w14:paraId="22F803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618" w:type="dxa"/>
            <w:vAlign w:val="center"/>
          </w:tcPr>
          <w:p w14:paraId="794D4D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atLeast"/>
              <w:jc w:val="center"/>
              <w:textAlignment w:val="auto"/>
              <w:rPr>
                <w:rFonts w:hint="default" w:ascii="宋体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2456" w:type="dxa"/>
            <w:vAlign w:val="center"/>
          </w:tcPr>
          <w:p w14:paraId="071FA7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atLeast"/>
              <w:jc w:val="center"/>
              <w:textAlignment w:val="auto"/>
              <w:rPr>
                <w:rFonts w:hint="default" w:ascii="宋体" w:hAnsi="宋体" w:cs="宋体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8"/>
                <w:szCs w:val="28"/>
                <w:lang w:val="en-US" w:eastAsia="zh-CN"/>
              </w:rPr>
              <w:t>药品保险箱</w:t>
            </w:r>
          </w:p>
        </w:tc>
        <w:tc>
          <w:tcPr>
            <w:tcW w:w="1034" w:type="dxa"/>
            <w:gridSpan w:val="2"/>
            <w:vAlign w:val="center"/>
          </w:tcPr>
          <w:p w14:paraId="002231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atLeast"/>
              <w:jc w:val="center"/>
              <w:textAlignment w:val="auto"/>
              <w:rPr>
                <w:rFonts w:hint="default" w:ascii="宋体" w:hAnsi="宋体" w:cs="宋体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8"/>
                <w:szCs w:val="28"/>
                <w:lang w:val="en-US" w:eastAsia="zh-CN"/>
              </w:rPr>
              <w:t>台</w:t>
            </w:r>
          </w:p>
        </w:tc>
        <w:tc>
          <w:tcPr>
            <w:tcW w:w="3880" w:type="dxa"/>
            <w:gridSpan w:val="2"/>
            <w:vAlign w:val="center"/>
          </w:tcPr>
          <w:p w14:paraId="0879A5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atLeast"/>
              <w:jc w:val="center"/>
              <w:textAlignment w:val="auto"/>
              <w:rPr>
                <w:rFonts w:hint="eastAsia" w:ascii="宋体" w:hAnsi="宋体" w:cs="宋体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8"/>
                <w:szCs w:val="28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宋体" w:hAnsi="宋体" w:cs="宋体"/>
                <w:bCs/>
                <w:sz w:val="28"/>
                <w:szCs w:val="28"/>
                <w:u w:val="none"/>
                <w:lang w:val="en-US" w:eastAsia="zh-CN"/>
              </w:rPr>
              <w:t>/1</w:t>
            </w:r>
          </w:p>
        </w:tc>
      </w:tr>
      <w:tr w14:paraId="60C6B8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618" w:type="dxa"/>
            <w:vAlign w:val="center"/>
          </w:tcPr>
          <w:p w14:paraId="112291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atLeast"/>
              <w:jc w:val="center"/>
              <w:textAlignment w:val="auto"/>
              <w:rPr>
                <w:rFonts w:hint="default" w:ascii="宋体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2456" w:type="dxa"/>
            <w:vAlign w:val="center"/>
          </w:tcPr>
          <w:p w14:paraId="52C092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atLeast"/>
              <w:jc w:val="center"/>
              <w:textAlignment w:val="auto"/>
              <w:rPr>
                <w:rFonts w:hint="default" w:ascii="宋体" w:hAnsi="宋体" w:cs="宋体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8"/>
                <w:szCs w:val="28"/>
                <w:lang w:val="en-US" w:eastAsia="zh-CN"/>
              </w:rPr>
              <w:t>音乐放松椅</w:t>
            </w:r>
          </w:p>
        </w:tc>
        <w:tc>
          <w:tcPr>
            <w:tcW w:w="1034" w:type="dxa"/>
            <w:gridSpan w:val="2"/>
            <w:vAlign w:val="center"/>
          </w:tcPr>
          <w:p w14:paraId="3F610B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atLeast"/>
              <w:jc w:val="center"/>
              <w:textAlignment w:val="auto"/>
              <w:rPr>
                <w:rFonts w:hint="default" w:ascii="宋体" w:hAnsi="宋体" w:cs="宋体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8"/>
                <w:szCs w:val="28"/>
                <w:lang w:val="en-US" w:eastAsia="zh-CN"/>
              </w:rPr>
              <w:t>张</w:t>
            </w:r>
          </w:p>
        </w:tc>
        <w:tc>
          <w:tcPr>
            <w:tcW w:w="3880" w:type="dxa"/>
            <w:gridSpan w:val="2"/>
            <w:vAlign w:val="center"/>
          </w:tcPr>
          <w:p w14:paraId="2E5DE0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atLeast"/>
              <w:jc w:val="center"/>
              <w:textAlignment w:val="auto"/>
              <w:rPr>
                <w:rFonts w:hint="eastAsia" w:ascii="宋体" w:hAnsi="宋体" w:cs="宋体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8"/>
                <w:szCs w:val="28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宋体" w:hAnsi="宋体" w:cs="宋体"/>
                <w:bCs/>
                <w:sz w:val="28"/>
                <w:szCs w:val="28"/>
                <w:u w:val="none"/>
                <w:lang w:val="en-US" w:eastAsia="zh-CN"/>
              </w:rPr>
              <w:t>/1</w:t>
            </w:r>
          </w:p>
        </w:tc>
      </w:tr>
      <w:tr w14:paraId="01B3C5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618" w:type="dxa"/>
            <w:vAlign w:val="center"/>
          </w:tcPr>
          <w:p w14:paraId="38A827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atLeast"/>
              <w:jc w:val="center"/>
              <w:textAlignment w:val="auto"/>
              <w:rPr>
                <w:rFonts w:hint="default" w:ascii="宋体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2456" w:type="dxa"/>
            <w:vAlign w:val="center"/>
          </w:tcPr>
          <w:p w14:paraId="5BAA6D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atLeast"/>
              <w:jc w:val="center"/>
              <w:textAlignment w:val="auto"/>
              <w:rPr>
                <w:rFonts w:hint="default" w:ascii="宋体" w:hAnsi="宋体" w:cs="宋体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8"/>
                <w:szCs w:val="28"/>
                <w:lang w:val="en-US" w:eastAsia="zh-CN"/>
              </w:rPr>
              <w:t>软包沙发</w:t>
            </w:r>
          </w:p>
        </w:tc>
        <w:tc>
          <w:tcPr>
            <w:tcW w:w="1034" w:type="dxa"/>
            <w:gridSpan w:val="2"/>
            <w:vAlign w:val="center"/>
          </w:tcPr>
          <w:p w14:paraId="441A3B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atLeast"/>
              <w:jc w:val="center"/>
              <w:textAlignment w:val="auto"/>
              <w:rPr>
                <w:rFonts w:hint="eastAsia" w:ascii="宋体" w:hAnsi="宋体" w:cs="宋体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8"/>
                <w:szCs w:val="28"/>
                <w:lang w:val="en-US" w:eastAsia="zh-CN"/>
              </w:rPr>
              <w:t>张</w:t>
            </w:r>
          </w:p>
        </w:tc>
        <w:tc>
          <w:tcPr>
            <w:tcW w:w="3880" w:type="dxa"/>
            <w:gridSpan w:val="2"/>
            <w:vAlign w:val="center"/>
          </w:tcPr>
          <w:p w14:paraId="608871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atLeast"/>
              <w:jc w:val="center"/>
              <w:textAlignment w:val="auto"/>
              <w:rPr>
                <w:rFonts w:hint="eastAsia" w:ascii="宋体" w:hAnsi="宋体" w:cs="宋体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8"/>
                <w:szCs w:val="28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宋体" w:hAnsi="宋体" w:cs="宋体"/>
                <w:bCs/>
                <w:sz w:val="28"/>
                <w:szCs w:val="28"/>
                <w:u w:val="none"/>
                <w:lang w:val="en-US" w:eastAsia="zh-CN"/>
              </w:rPr>
              <w:t>/2</w:t>
            </w:r>
          </w:p>
        </w:tc>
      </w:tr>
      <w:tr w14:paraId="3EDFD2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618" w:type="dxa"/>
            <w:vAlign w:val="center"/>
          </w:tcPr>
          <w:p w14:paraId="3AD4A4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atLeast"/>
              <w:jc w:val="center"/>
              <w:textAlignment w:val="auto"/>
              <w:rPr>
                <w:rFonts w:hint="default" w:ascii="宋体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2456" w:type="dxa"/>
            <w:vAlign w:val="center"/>
          </w:tcPr>
          <w:p w14:paraId="12B089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atLeast"/>
              <w:jc w:val="center"/>
              <w:textAlignment w:val="auto"/>
              <w:rPr>
                <w:rFonts w:hint="default" w:ascii="宋体" w:hAnsi="宋体" w:cs="宋体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8"/>
                <w:szCs w:val="28"/>
                <w:lang w:val="en-US" w:eastAsia="zh-CN"/>
              </w:rPr>
              <w:t>上墙医学信息板</w:t>
            </w:r>
          </w:p>
        </w:tc>
        <w:tc>
          <w:tcPr>
            <w:tcW w:w="1034" w:type="dxa"/>
            <w:gridSpan w:val="2"/>
            <w:vAlign w:val="center"/>
          </w:tcPr>
          <w:p w14:paraId="524EDD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atLeast"/>
              <w:jc w:val="center"/>
              <w:textAlignment w:val="auto"/>
              <w:rPr>
                <w:rFonts w:hint="eastAsia" w:ascii="宋体" w:hAnsi="宋体" w:cs="宋体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8"/>
                <w:szCs w:val="28"/>
                <w:lang w:val="en-US" w:eastAsia="zh-CN"/>
              </w:rPr>
              <w:t>张</w:t>
            </w:r>
          </w:p>
        </w:tc>
        <w:tc>
          <w:tcPr>
            <w:tcW w:w="3880" w:type="dxa"/>
            <w:gridSpan w:val="2"/>
            <w:vAlign w:val="center"/>
          </w:tcPr>
          <w:p w14:paraId="6B1143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atLeast"/>
              <w:jc w:val="center"/>
              <w:textAlignment w:val="auto"/>
              <w:rPr>
                <w:rFonts w:hint="eastAsia" w:ascii="宋体" w:hAnsi="宋体" w:cs="宋体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8"/>
                <w:szCs w:val="28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宋体" w:hAnsi="宋体" w:cs="宋体"/>
                <w:bCs/>
                <w:sz w:val="28"/>
                <w:szCs w:val="28"/>
                <w:u w:val="none"/>
                <w:lang w:val="en-US" w:eastAsia="zh-CN"/>
              </w:rPr>
              <w:t>/1</w:t>
            </w:r>
          </w:p>
        </w:tc>
      </w:tr>
      <w:tr w14:paraId="437494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618" w:type="dxa"/>
            <w:vAlign w:val="center"/>
          </w:tcPr>
          <w:p w14:paraId="0DA38A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atLeast"/>
              <w:jc w:val="center"/>
              <w:textAlignment w:val="auto"/>
              <w:rPr>
                <w:rFonts w:hint="default" w:ascii="宋体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2456" w:type="dxa"/>
            <w:vAlign w:val="center"/>
          </w:tcPr>
          <w:p w14:paraId="761CA4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atLeast"/>
              <w:jc w:val="center"/>
              <w:textAlignment w:val="auto"/>
              <w:rPr>
                <w:rFonts w:hint="default" w:ascii="宋体" w:hAnsi="宋体" w:cs="宋体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8"/>
                <w:szCs w:val="28"/>
                <w:lang w:val="en-US" w:eastAsia="zh-CN"/>
              </w:rPr>
              <w:t>医用插座</w:t>
            </w:r>
          </w:p>
        </w:tc>
        <w:tc>
          <w:tcPr>
            <w:tcW w:w="1034" w:type="dxa"/>
            <w:gridSpan w:val="2"/>
            <w:vAlign w:val="center"/>
          </w:tcPr>
          <w:p w14:paraId="192B77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atLeast"/>
              <w:jc w:val="center"/>
              <w:textAlignment w:val="auto"/>
              <w:rPr>
                <w:rFonts w:hint="default" w:ascii="宋体" w:hAnsi="宋体" w:cs="宋体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8"/>
                <w:szCs w:val="28"/>
                <w:lang w:val="en-US" w:eastAsia="zh-CN"/>
              </w:rPr>
              <w:t>组</w:t>
            </w:r>
          </w:p>
        </w:tc>
        <w:tc>
          <w:tcPr>
            <w:tcW w:w="3880" w:type="dxa"/>
            <w:gridSpan w:val="2"/>
            <w:vAlign w:val="center"/>
          </w:tcPr>
          <w:p w14:paraId="509EED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atLeast"/>
              <w:jc w:val="center"/>
              <w:textAlignment w:val="auto"/>
              <w:rPr>
                <w:rFonts w:hint="eastAsia" w:ascii="宋体" w:hAnsi="宋体" w:cs="宋体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8"/>
                <w:szCs w:val="28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宋体" w:hAnsi="宋体" w:cs="宋体"/>
                <w:bCs/>
                <w:sz w:val="28"/>
                <w:szCs w:val="28"/>
                <w:u w:val="none"/>
                <w:lang w:val="en-US" w:eastAsia="zh-CN"/>
              </w:rPr>
              <w:t>/3</w:t>
            </w:r>
          </w:p>
        </w:tc>
      </w:tr>
      <w:tr w14:paraId="541299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618" w:type="dxa"/>
            <w:vAlign w:val="center"/>
          </w:tcPr>
          <w:p w14:paraId="7C6BAF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atLeast"/>
              <w:jc w:val="center"/>
              <w:textAlignment w:val="auto"/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申请单位</w:t>
            </w:r>
          </w:p>
          <w:p w14:paraId="1D42DF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atLeast"/>
              <w:jc w:val="center"/>
              <w:textAlignment w:val="auto"/>
              <w:rPr>
                <w:rFonts w:hint="default" w:ascii="宋体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确认</w:t>
            </w:r>
          </w:p>
        </w:tc>
        <w:tc>
          <w:tcPr>
            <w:tcW w:w="7370" w:type="dxa"/>
            <w:gridSpan w:val="5"/>
            <w:vAlign w:val="center"/>
          </w:tcPr>
          <w:p w14:paraId="6BDF1D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440" w:lineRule="atLeast"/>
              <w:ind w:firstLine="560" w:firstLineChars="200"/>
              <w:jc w:val="left"/>
              <w:textAlignment w:val="auto"/>
              <w:rPr>
                <w:rFonts w:hint="eastAsia" w:ascii="宋体" w:hAnsi="宋体" w:cs="宋体"/>
                <w:bCs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8"/>
                <w:szCs w:val="28"/>
                <w:u w:val="none"/>
                <w:lang w:val="en-US" w:eastAsia="zh-CN"/>
              </w:rPr>
              <w:t>我单位完全了解并自愿参与中国红十字基金会发起的“抗抑郁空间-晴空舱捐建项目”，申请成为该项目的合作单位。</w:t>
            </w:r>
          </w:p>
          <w:p w14:paraId="6F7848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atLeast"/>
              <w:ind w:firstLine="560" w:firstLineChars="200"/>
              <w:jc w:val="left"/>
              <w:textAlignment w:val="auto"/>
              <w:rPr>
                <w:rFonts w:hint="eastAsia" w:ascii="宋体" w:hAnsi="宋体" w:cs="宋体"/>
                <w:bCs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8"/>
                <w:szCs w:val="28"/>
                <w:u w:val="none"/>
                <w:lang w:val="en-US" w:eastAsia="zh-CN"/>
              </w:rPr>
              <w:t>我单位承诺所填信息真实、准确，如有虚假，自愿承担项目取消及相关责任；承诺申请的晴空舱场地及相关物资长期专用，不擅自改变用途、出租或挪作他用，且不以任何形式用作商业用途；承诺配合基金会及供应商完成晴空舱搭建、验收工作，提供必要搭建条件；承诺将定期反馈晴空舱使用情况（每季度提交设备使用报告及患者满意度问卷）。</w:t>
            </w:r>
          </w:p>
          <w:p w14:paraId="454DAA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atLeast"/>
              <w:ind w:firstLine="560" w:firstLineChars="200"/>
              <w:jc w:val="left"/>
              <w:textAlignment w:val="auto"/>
              <w:rPr>
                <w:rFonts w:hint="eastAsia" w:ascii="宋体" w:hAnsi="宋体" w:cs="宋体"/>
                <w:bCs/>
                <w:sz w:val="28"/>
                <w:szCs w:val="28"/>
                <w:u w:val="none"/>
                <w:lang w:val="en-US" w:eastAsia="zh-CN"/>
              </w:rPr>
            </w:pPr>
          </w:p>
          <w:p w14:paraId="05DFBB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atLeast"/>
              <w:ind w:firstLine="2800" w:firstLineChars="1000"/>
              <w:jc w:val="left"/>
              <w:textAlignment w:val="auto"/>
              <w:rPr>
                <w:rFonts w:hint="eastAsia" w:ascii="宋体" w:hAnsi="宋体" w:cs="宋体"/>
                <w:bCs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8"/>
                <w:szCs w:val="28"/>
                <w:u w:val="none"/>
                <w:lang w:val="en-US" w:eastAsia="zh-CN"/>
              </w:rPr>
              <w:t>申请单位（盖章）：</w:t>
            </w:r>
          </w:p>
          <w:p w14:paraId="48F3F6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 w:line="440" w:lineRule="atLeast"/>
              <w:ind w:firstLine="3780" w:firstLineChars="1350"/>
              <w:jc w:val="left"/>
              <w:textAlignment w:val="auto"/>
              <w:rPr>
                <w:rFonts w:hint="default" w:ascii="宋体" w:hAnsi="宋体" w:cs="宋体"/>
                <w:bCs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8"/>
                <w:szCs w:val="28"/>
                <w:u w:val="none"/>
                <w:lang w:val="en-US" w:eastAsia="zh-CN"/>
              </w:rPr>
              <w:t>申请日期：</w:t>
            </w:r>
          </w:p>
        </w:tc>
      </w:tr>
      <w:tr w14:paraId="0FFBDA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618" w:type="dxa"/>
            <w:vAlign w:val="center"/>
          </w:tcPr>
          <w:p w14:paraId="5BFAD7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atLeast"/>
              <w:jc w:val="center"/>
              <w:textAlignment w:val="auto"/>
              <w:rPr>
                <w:rFonts w:hint="default" w:ascii="宋体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主办方确认</w:t>
            </w:r>
          </w:p>
        </w:tc>
        <w:tc>
          <w:tcPr>
            <w:tcW w:w="7370" w:type="dxa"/>
            <w:gridSpan w:val="5"/>
            <w:vAlign w:val="center"/>
          </w:tcPr>
          <w:p w14:paraId="63FC0C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440" w:lineRule="atLeast"/>
              <w:ind w:firstLine="560" w:firstLineChars="200"/>
              <w:jc w:val="left"/>
              <w:textAlignment w:val="auto"/>
              <w:rPr>
                <w:rFonts w:hint="eastAsia" w:ascii="宋体" w:hAnsi="宋体" w:cs="宋体"/>
                <w:bCs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8"/>
                <w:szCs w:val="28"/>
                <w:u w:val="none"/>
                <w:lang w:val="en-US" w:eastAsia="zh-CN"/>
              </w:rPr>
              <w:t>经审核，同意贵单位参与“抗抑郁空间-晴空舱捐建项目”，成为该项目的合作单位，协助我会完成项目工作</w:t>
            </w:r>
          </w:p>
          <w:p w14:paraId="5A6A66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atLeast"/>
              <w:ind w:firstLine="560" w:firstLineChars="200"/>
              <w:jc w:val="left"/>
              <w:textAlignment w:val="auto"/>
              <w:rPr>
                <w:rFonts w:hint="eastAsia" w:ascii="宋体" w:hAnsi="宋体" w:cs="宋体"/>
                <w:bCs/>
                <w:sz w:val="28"/>
                <w:szCs w:val="28"/>
                <w:u w:val="none"/>
                <w:lang w:val="en-US" w:eastAsia="zh-CN"/>
              </w:rPr>
            </w:pPr>
          </w:p>
          <w:p w14:paraId="564947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atLeast"/>
              <w:ind w:firstLine="560" w:firstLineChars="200"/>
              <w:jc w:val="left"/>
              <w:textAlignment w:val="auto"/>
              <w:rPr>
                <w:rFonts w:hint="eastAsia" w:ascii="宋体" w:hAnsi="宋体" w:cs="宋体"/>
                <w:bCs/>
                <w:sz w:val="28"/>
                <w:szCs w:val="28"/>
                <w:u w:val="none"/>
                <w:lang w:val="en-US" w:eastAsia="zh-CN"/>
              </w:rPr>
            </w:pPr>
          </w:p>
          <w:p w14:paraId="46359A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atLeast"/>
              <w:ind w:firstLine="1680" w:firstLineChars="600"/>
              <w:jc w:val="left"/>
              <w:textAlignment w:val="auto"/>
              <w:rPr>
                <w:rFonts w:hint="eastAsia" w:ascii="宋体" w:hAnsi="宋体" w:cs="宋体"/>
                <w:bCs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8"/>
                <w:szCs w:val="28"/>
                <w:u w:val="none"/>
                <w:lang w:val="en-US" w:eastAsia="zh-CN"/>
              </w:rPr>
              <w:t>中国红十字基金会（盖章）：</w:t>
            </w:r>
          </w:p>
          <w:p w14:paraId="2ADA74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 w:line="440" w:lineRule="atLeast"/>
              <w:ind w:firstLine="3780" w:firstLineChars="1350"/>
              <w:jc w:val="left"/>
              <w:textAlignment w:val="auto"/>
              <w:rPr>
                <w:rFonts w:hint="default" w:ascii="宋体" w:hAnsi="宋体" w:cs="宋体"/>
                <w:bCs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8"/>
                <w:szCs w:val="28"/>
                <w:u w:val="none"/>
                <w:lang w:val="en-US" w:eastAsia="zh-CN"/>
              </w:rPr>
              <w:t>确认日期：</w:t>
            </w:r>
          </w:p>
        </w:tc>
      </w:tr>
      <w:tr w14:paraId="078C02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8988" w:type="dxa"/>
            <w:gridSpan w:val="6"/>
            <w:vAlign w:val="center"/>
          </w:tcPr>
          <w:p w14:paraId="22C383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atLeast"/>
              <w:ind w:firstLine="0" w:firstLineChars="0"/>
              <w:jc w:val="both"/>
              <w:textAlignment w:val="auto"/>
              <w:rPr>
                <w:rFonts w:hint="default" w:ascii="宋体" w:hAnsi="宋体" w:cs="宋体"/>
                <w:bCs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8"/>
                <w:szCs w:val="28"/>
                <w:u w:val="none"/>
                <w:lang w:val="en-US" w:eastAsia="zh-CN"/>
              </w:rPr>
              <w:t>申请单位《医疗机构执业许可证》，需加盖公章（鲜章），可另附纸</w:t>
            </w:r>
          </w:p>
        </w:tc>
      </w:tr>
      <w:tr w14:paraId="52F212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17" w:hRule="atLeast"/>
        </w:trPr>
        <w:tc>
          <w:tcPr>
            <w:tcW w:w="8988" w:type="dxa"/>
            <w:gridSpan w:val="6"/>
            <w:vAlign w:val="center"/>
          </w:tcPr>
          <w:p w14:paraId="7511D7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 w:line="440" w:lineRule="atLeast"/>
              <w:ind w:firstLine="3780" w:firstLineChars="1350"/>
              <w:jc w:val="left"/>
              <w:textAlignment w:val="auto"/>
              <w:rPr>
                <w:rFonts w:hint="eastAsia" w:ascii="宋体" w:hAnsi="宋体" w:cs="宋体"/>
                <w:bCs/>
                <w:sz w:val="28"/>
                <w:szCs w:val="28"/>
                <w:u w:val="none"/>
                <w:lang w:val="en-US" w:eastAsia="zh-CN"/>
              </w:rPr>
            </w:pPr>
          </w:p>
        </w:tc>
      </w:tr>
    </w:tbl>
    <w:p w14:paraId="33FFD785">
      <w:pPr>
        <w:spacing w:line="20" w:lineRule="exact"/>
        <w:jc w:val="left"/>
        <w:rPr>
          <w:rFonts w:hint="default" w:ascii="仿宋_GB2312" w:eastAsia="仿宋_GB2312"/>
          <w:sz w:val="32"/>
          <w:szCs w:val="32"/>
          <w:lang w:val="en-US" w:eastAsia="zh-CN"/>
        </w:rPr>
      </w:pPr>
    </w:p>
    <w:sectPr>
      <w:pgSz w:w="11906" w:h="16838"/>
      <w:pgMar w:top="2098" w:right="1474" w:bottom="1758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260545">
    <w:pPr>
      <w:pStyle w:val="11"/>
      <w:tabs>
        <w:tab w:val="clear" w:pos="4153"/>
        <w:tab w:val="clear" w:pos="8306"/>
      </w:tabs>
      <w:ind w:right="560"/>
      <w:jc w:val="center"/>
      <w:rPr>
        <w:rFonts w:hint="eastAsia"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>—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7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>—</w:t>
    </w:r>
  </w:p>
  <w:p w14:paraId="7AC8BAEA">
    <w:pPr>
      <w:pStyle w:val="11"/>
      <w:tabs>
        <w:tab w:val="clear" w:pos="4153"/>
        <w:tab w:val="clear" w:pos="8306"/>
      </w:tabs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5D2E68">
    <w:pPr>
      <w:pStyle w:val="11"/>
      <w:tabs>
        <w:tab w:val="clear" w:pos="4153"/>
        <w:tab w:val="clear" w:pos="8306"/>
      </w:tabs>
      <w:ind w:firstLine="560" w:firstLineChars="200"/>
      <w:jc w:val="center"/>
      <w:rPr>
        <w:rFonts w:hint="eastAsia"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>—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6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>—</w:t>
    </w:r>
  </w:p>
  <w:p w14:paraId="19533764">
    <w:pPr>
      <w:pStyle w:val="11"/>
      <w:tabs>
        <w:tab w:val="clear" w:pos="4153"/>
        <w:tab w:val="clear" w:pos="8306"/>
      </w:tabs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AEF35F">
    <w:pPr>
      <w:pStyle w:val="13"/>
      <w:pBdr>
        <w:bottom w:val="none" w:color="000000" w:sz="0" w:space="0"/>
      </w:pBdr>
      <w:tabs>
        <w:tab w:val="clear" w:pos="4153"/>
        <w:tab w:val="clear" w:pos="8306"/>
      </w:tabs>
    </w:pPr>
  </w:p>
  <w:p w14:paraId="7EA32EAF">
    <w:pPr>
      <w:pStyle w:val="13"/>
      <w:pBdr>
        <w:bottom w:val="none" w:color="000000" w:sz="0" w:space="0"/>
      </w:pBdr>
      <w:tabs>
        <w:tab w:val="clear" w:pos="4153"/>
        <w:tab w:val="clear" w:pos="8306"/>
      </w:tabs>
    </w:pPr>
  </w:p>
  <w:p w14:paraId="6929A1FB">
    <w:pPr>
      <w:pStyle w:val="13"/>
      <w:pBdr>
        <w:bottom w:val="none" w:color="000000" w:sz="0" w:space="0"/>
      </w:pBdr>
      <w:tabs>
        <w:tab w:val="clear" w:pos="4153"/>
        <w:tab w:val="clear" w:pos="8306"/>
      </w:tabs>
    </w:pPr>
  </w:p>
  <w:p w14:paraId="657D3EB4">
    <w:pPr>
      <w:pStyle w:val="13"/>
      <w:pBdr>
        <w:bottom w:val="none" w:color="000000" w:sz="0" w:space="0"/>
      </w:pBdr>
      <w:tabs>
        <w:tab w:val="clear" w:pos="4153"/>
        <w:tab w:val="clear" w:pos="8306"/>
      </w:tabs>
      <w:jc w:val="both"/>
      <w:rPr>
        <w:rFonts w:hint="eastAsia"/>
        <w:b/>
        <w:bCs/>
        <w:sz w:val="44"/>
        <w:szCs w:val="44"/>
        <w:lang w:eastAsia="zh-C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24EF165"/>
    <w:multiLevelType w:val="singleLevel"/>
    <w:tmpl w:val="A24EF165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1"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ompat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E4486D"/>
    <w:rsid w:val="19A370D2"/>
    <w:rsid w:val="19B80DD0"/>
    <w:rsid w:val="203E7FC6"/>
    <w:rsid w:val="23660AB3"/>
    <w:rsid w:val="2A97058D"/>
    <w:rsid w:val="2E0028ED"/>
    <w:rsid w:val="30202DD3"/>
    <w:rsid w:val="38351ED1"/>
    <w:rsid w:val="3CBE7BFC"/>
    <w:rsid w:val="48AE321A"/>
    <w:rsid w:val="4C995F8F"/>
    <w:rsid w:val="5737103A"/>
    <w:rsid w:val="5AB06651"/>
    <w:rsid w:val="5FF11F12"/>
    <w:rsid w:val="651F7FAE"/>
    <w:rsid w:val="68032520"/>
    <w:rsid w:val="6C415403"/>
    <w:rsid w:val="71526589"/>
    <w:rsid w:val="735F6D3B"/>
    <w:rsid w:val="74AA1461"/>
    <w:rsid w:val="7C8A06E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18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默认段落字体1"/>
    <w:link w:val="1"/>
    <w:semiHidden/>
    <w:qFormat/>
    <w:uiPriority w:val="0"/>
  </w:style>
  <w:style w:type="table" w:customStyle="1" w:styleId="5">
    <w:name w:val="普通表格1"/>
    <w:semiHidden/>
    <w:qFormat/>
    <w:uiPriority w:val="0"/>
  </w:style>
  <w:style w:type="paragraph" w:customStyle="1" w:styleId="6">
    <w:name w:val="纯文本1"/>
    <w:basedOn w:val="1"/>
    <w:link w:val="7"/>
    <w:qFormat/>
    <w:uiPriority w:val="0"/>
    <w:rPr>
      <w:rFonts w:ascii="宋体" w:hAnsi="Courier New"/>
      <w:szCs w:val="20"/>
      <w:lang w:bidi="mn-Mong-CN"/>
    </w:rPr>
  </w:style>
  <w:style w:type="character" w:customStyle="1" w:styleId="7">
    <w:name w:val="纯文本 Char"/>
    <w:link w:val="6"/>
    <w:qFormat/>
    <w:uiPriority w:val="0"/>
    <w:rPr>
      <w:rFonts w:ascii="宋体" w:hAnsi="Courier New"/>
      <w:kern w:val="2"/>
      <w:sz w:val="21"/>
    </w:rPr>
  </w:style>
  <w:style w:type="paragraph" w:customStyle="1" w:styleId="8">
    <w:name w:val="日期1"/>
    <w:basedOn w:val="1"/>
    <w:link w:val="9"/>
    <w:qFormat/>
    <w:uiPriority w:val="0"/>
    <w:pPr>
      <w:ind w:left="100" w:leftChars="2500"/>
    </w:pPr>
    <w:rPr>
      <w:lang w:bidi="mn-Mong-CN"/>
    </w:rPr>
  </w:style>
  <w:style w:type="character" w:customStyle="1" w:styleId="9">
    <w:name w:val="日期 Char"/>
    <w:link w:val="8"/>
    <w:qFormat/>
    <w:uiPriority w:val="0"/>
    <w:rPr>
      <w:kern w:val="2"/>
      <w:sz w:val="21"/>
      <w:szCs w:val="24"/>
    </w:rPr>
  </w:style>
  <w:style w:type="paragraph" w:customStyle="1" w:styleId="10">
    <w:name w:val="批注框文本1"/>
    <w:basedOn w:val="1"/>
    <w:semiHidden/>
    <w:qFormat/>
    <w:uiPriority w:val="0"/>
    <w:rPr>
      <w:sz w:val="18"/>
      <w:szCs w:val="18"/>
    </w:rPr>
  </w:style>
  <w:style w:type="paragraph" w:customStyle="1" w:styleId="11">
    <w:name w:val="页脚1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bidi="mn-Mong-CN"/>
    </w:rPr>
  </w:style>
  <w:style w:type="character" w:customStyle="1" w:styleId="12">
    <w:name w:val="页脚 Char"/>
    <w:link w:val="11"/>
    <w:qFormat/>
    <w:uiPriority w:val="0"/>
    <w:rPr>
      <w:kern w:val="2"/>
      <w:sz w:val="18"/>
      <w:szCs w:val="18"/>
    </w:rPr>
  </w:style>
  <w:style w:type="paragraph" w:customStyle="1" w:styleId="13">
    <w:name w:val="页眉1"/>
    <w:basedOn w:val="1"/>
    <w:link w:val="14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bidi="mn-Mong-CN"/>
    </w:rPr>
  </w:style>
  <w:style w:type="character" w:customStyle="1" w:styleId="14">
    <w:name w:val="页眉 Char"/>
    <w:link w:val="13"/>
    <w:qFormat/>
    <w:uiPriority w:val="0"/>
    <w:rPr>
      <w:kern w:val="2"/>
      <w:sz w:val="18"/>
      <w:szCs w:val="18"/>
    </w:rPr>
  </w:style>
  <w:style w:type="paragraph" w:customStyle="1" w:styleId="15">
    <w:name w:val="标题1"/>
    <w:basedOn w:val="1"/>
    <w:link w:val="16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16">
    <w:name w:val="标题 Char"/>
    <w:basedOn w:val="4"/>
    <w:link w:val="15"/>
    <w:qFormat/>
    <w:uiPriority w:val="0"/>
    <w:rPr>
      <w:rFonts w:ascii="Cambria" w:hAnsi="Cambria"/>
      <w:b/>
      <w:bCs/>
      <w:kern w:val="2"/>
      <w:sz w:val="32"/>
      <w:szCs w:val="32"/>
    </w:rPr>
  </w:style>
  <w:style w:type="table" w:customStyle="1" w:styleId="17">
    <w:name w:val="网格型1"/>
    <w:basedOn w:val="5"/>
    <w:qFormat/>
    <w:uiPriority w:val="0"/>
    <w:pPr>
      <w:widowControl w:val="0"/>
      <w:jc w:val="both"/>
    </w:pPr>
  </w:style>
  <w:style w:type="character" w:customStyle="1" w:styleId="18">
    <w:name w:val="超链接1"/>
    <w:link w:val="1"/>
    <w:qFormat/>
    <w:uiPriority w:val="0"/>
    <w:rPr>
      <w:color w:val="0000FF"/>
      <w:u w:val="single"/>
    </w:rPr>
  </w:style>
  <w:style w:type="paragraph" w:customStyle="1" w:styleId="19">
    <w:name w:val="无间隔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6</Pages>
  <Words>1191</Words>
  <Characters>1237</Characters>
  <Lines>0</Lines>
  <Paragraphs>0</Paragraphs>
  <TotalTime>12</TotalTime>
  <ScaleCrop>false</ScaleCrop>
  <LinksUpToDate>false</LinksUpToDate>
  <CharactersWithSpaces>1513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2023-10-13T23:47:00Z</dcterms:created>
  <dc:creator>柒柒</dc:creator>
  <cp:lastModifiedBy>王伊萌</cp:lastModifiedBy>
  <cp:lastPrinted>2024-09-24T19:12:00Z</cp:lastPrinted>
  <dcterms:modified xsi:type="dcterms:W3CDTF">2025-09-24T03:03:58Z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862612DF81DE4D07A1E0043928A15A8D_13</vt:lpwstr>
  </property>
  <property fmtid="{D5CDD505-2E9C-101B-9397-08002B2CF9AE}" pid="4" name="KSOTemplateDocerSaveRecord">
    <vt:lpwstr>eyJoZGlkIjoiYzkxNjdmZGQ5NjRkNTM1MzM4MGZjMjI2Njk5MjM3ZWQiLCJ1c2VySWQiOiIyMzYwOTA0NzUifQ==</vt:lpwstr>
  </property>
</Properties>
</file>